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7F" w:rsidRPr="003345BD" w:rsidRDefault="003345BD" w:rsidP="003345BD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 w:rsidRPr="003345B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345BD" w:rsidRPr="003345BD" w:rsidRDefault="003345BD" w:rsidP="003345BD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 w:rsidRPr="003345BD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3345BD">
        <w:rPr>
          <w:rFonts w:ascii="Times New Roman" w:hAnsi="Times New Roman" w:cs="Times New Roman"/>
          <w:sz w:val="20"/>
          <w:szCs w:val="20"/>
        </w:rPr>
        <w:t>территориальной</w:t>
      </w:r>
      <w:proofErr w:type="gramEnd"/>
    </w:p>
    <w:p w:rsidR="003345BD" w:rsidRPr="003345BD" w:rsidRDefault="003345BD" w:rsidP="003345BD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 w:rsidRPr="003345BD">
        <w:rPr>
          <w:rFonts w:ascii="Times New Roman" w:hAnsi="Times New Roman" w:cs="Times New Roman"/>
          <w:sz w:val="20"/>
          <w:szCs w:val="20"/>
        </w:rPr>
        <w:t>избирательной комиссии г. Каспийск</w:t>
      </w:r>
    </w:p>
    <w:p w:rsidR="00807B7F" w:rsidRPr="00DB196B" w:rsidRDefault="007953D1" w:rsidP="00DB196B">
      <w:pPr>
        <w:spacing w:after="0" w:line="240" w:lineRule="auto"/>
        <w:ind w:left="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12 августа 2015 г. № 13/81</w:t>
      </w:r>
    </w:p>
    <w:p w:rsidR="00807B7F" w:rsidRDefault="00807B7F" w:rsidP="003345BD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3345BD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3345BD" w:rsidRDefault="003345BD" w:rsidP="003345BD">
      <w:pPr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BD">
        <w:rPr>
          <w:rFonts w:ascii="Times New Roman" w:hAnsi="Times New Roman" w:cs="Times New Roman"/>
          <w:b/>
          <w:sz w:val="28"/>
          <w:szCs w:val="28"/>
        </w:rPr>
        <w:t>СВОДНЫЕ СВЕДЕНИЯ</w:t>
      </w:r>
    </w:p>
    <w:p w:rsidR="003345BD" w:rsidRDefault="00BD228D" w:rsidP="003345BD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объемах и стоимости платного</w:t>
      </w:r>
      <w:r w:rsidR="003345BD">
        <w:rPr>
          <w:rFonts w:ascii="Times New Roman" w:hAnsi="Times New Roman" w:cs="Times New Roman"/>
          <w:sz w:val="28"/>
          <w:szCs w:val="28"/>
        </w:rPr>
        <w:t xml:space="preserve"> эфирного времени, предоставленного</w:t>
      </w:r>
    </w:p>
    <w:p w:rsidR="003345BD" w:rsidRDefault="003345BD" w:rsidP="003345BD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345BD" w:rsidRDefault="003345BD" w:rsidP="003345BD">
      <w:pPr>
        <w:spacing w:after="0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3345BD">
        <w:rPr>
          <w:rFonts w:ascii="Times New Roman" w:hAnsi="Times New Roman" w:cs="Times New Roman"/>
          <w:sz w:val="24"/>
          <w:szCs w:val="24"/>
        </w:rPr>
        <w:t xml:space="preserve">(наименование организации телерадиовещания) </w:t>
      </w:r>
    </w:p>
    <w:p w:rsidR="003345BD" w:rsidRDefault="007953D1" w:rsidP="003345BD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объединению</w:t>
      </w:r>
      <w:r w:rsidR="003345BD" w:rsidRPr="003345BD">
        <w:rPr>
          <w:rFonts w:ascii="Times New Roman" w:hAnsi="Times New Roman" w:cs="Times New Roman"/>
          <w:sz w:val="28"/>
          <w:szCs w:val="28"/>
        </w:rPr>
        <w:t xml:space="preserve"> для проведения предвыборной агитации в период избирательной кампании</w:t>
      </w:r>
    </w:p>
    <w:p w:rsidR="003345BD" w:rsidRPr="003345BD" w:rsidRDefault="003345BD" w:rsidP="003345BD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 w:rsidRPr="003345BD">
        <w:rPr>
          <w:rFonts w:ascii="Times New Roman" w:hAnsi="Times New Roman" w:cs="Times New Roman"/>
          <w:sz w:val="28"/>
          <w:szCs w:val="28"/>
        </w:rPr>
        <w:t>выборы депутатов собрания депутатов городского округа «город Каспийск» шестого созыва</w:t>
      </w:r>
    </w:p>
    <w:tbl>
      <w:tblPr>
        <w:tblW w:w="13892" w:type="dxa"/>
        <w:tblInd w:w="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3345BD" w:rsidRPr="005C332B" w:rsidTr="003345BD">
        <w:trPr>
          <w:trHeight w:val="186"/>
        </w:trPr>
        <w:tc>
          <w:tcPr>
            <w:tcW w:w="138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45BD" w:rsidRPr="007953D1" w:rsidRDefault="003345BD" w:rsidP="00A719E4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3345BD" w:rsidRDefault="00A719E4" w:rsidP="00A719E4">
      <w:pPr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«___» ______________________ 2015 года </w:t>
      </w: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tbl>
      <w:tblPr>
        <w:tblW w:w="1440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410"/>
        <w:gridCol w:w="1843"/>
        <w:gridCol w:w="1984"/>
        <w:gridCol w:w="1843"/>
        <w:gridCol w:w="1843"/>
        <w:gridCol w:w="1842"/>
        <w:gridCol w:w="2252"/>
      </w:tblGrid>
      <w:tr w:rsidR="00A719E4" w:rsidTr="00DB196B">
        <w:trPr>
          <w:trHeight w:val="1638"/>
        </w:trPr>
        <w:tc>
          <w:tcPr>
            <w:tcW w:w="388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719E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19E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 xml:space="preserve">Ф. И. О. </w:t>
            </w:r>
          </w:p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>зарегистрированного кандидата</w:t>
            </w:r>
          </w:p>
        </w:tc>
        <w:tc>
          <w:tcPr>
            <w:tcW w:w="1843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>Форма предвыборной агитации дата и время выхода в эфир</w:t>
            </w:r>
          </w:p>
        </w:tc>
        <w:tc>
          <w:tcPr>
            <w:tcW w:w="1984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>Объем фактически предоставленного эфирного времени, мин. сек.</w:t>
            </w:r>
          </w:p>
        </w:tc>
        <w:tc>
          <w:tcPr>
            <w:tcW w:w="1843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>Стоимость фактически предоставленного времени, руб.</w:t>
            </w:r>
          </w:p>
        </w:tc>
        <w:tc>
          <w:tcPr>
            <w:tcW w:w="1843" w:type="dxa"/>
          </w:tcPr>
          <w:p w:rsidR="00A719E4" w:rsidRPr="00A719E4" w:rsidRDefault="00DB196B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>Наименование</w:t>
            </w:r>
            <w:r w:rsidR="00A719E4" w:rsidRPr="00A719E4">
              <w:rPr>
                <w:rFonts w:ascii="Times New Roman" w:hAnsi="Times New Roman" w:cs="Times New Roman"/>
                <w:b/>
              </w:rPr>
              <w:t xml:space="preserve"> плательщика, его банковские реквизиты</w:t>
            </w:r>
          </w:p>
        </w:tc>
        <w:tc>
          <w:tcPr>
            <w:tcW w:w="1842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 w:rsidRPr="00A719E4">
              <w:rPr>
                <w:rFonts w:ascii="Times New Roman" w:hAnsi="Times New Roman" w:cs="Times New Roman"/>
                <w:b/>
              </w:rPr>
              <w:t xml:space="preserve">Документ, </w:t>
            </w:r>
            <w:r w:rsidR="00DB196B" w:rsidRPr="00A719E4">
              <w:rPr>
                <w:rFonts w:ascii="Times New Roman" w:hAnsi="Times New Roman" w:cs="Times New Roman"/>
                <w:b/>
              </w:rPr>
              <w:t>подтверждающий</w:t>
            </w:r>
            <w:r w:rsidRPr="00A719E4">
              <w:rPr>
                <w:rFonts w:ascii="Times New Roman" w:hAnsi="Times New Roman" w:cs="Times New Roman"/>
                <w:b/>
              </w:rPr>
              <w:t xml:space="preserve"> оплату (дата, номер платежного поручения)</w:t>
            </w:r>
          </w:p>
        </w:tc>
        <w:tc>
          <w:tcPr>
            <w:tcW w:w="2252" w:type="dxa"/>
          </w:tcPr>
          <w:p w:rsidR="00A719E4" w:rsidRP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</w:t>
            </w:r>
            <w:r w:rsidR="00DB196B">
              <w:rPr>
                <w:rFonts w:ascii="Times New Roman" w:hAnsi="Times New Roman" w:cs="Times New Roman"/>
                <w:b/>
              </w:rPr>
              <w:t>вание платежа</w:t>
            </w:r>
            <w:r>
              <w:rPr>
                <w:rFonts w:ascii="Times New Roman" w:hAnsi="Times New Roman" w:cs="Times New Roman"/>
                <w:b/>
              </w:rPr>
              <w:t xml:space="preserve"> (дата, заключение и номер договора, номер счета)</w:t>
            </w:r>
          </w:p>
        </w:tc>
      </w:tr>
      <w:tr w:rsidR="00A719E4" w:rsidTr="00A719E4">
        <w:trPr>
          <w:trHeight w:val="708"/>
        </w:trPr>
        <w:tc>
          <w:tcPr>
            <w:tcW w:w="388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9E4" w:rsidTr="00A719E4">
        <w:trPr>
          <w:trHeight w:val="630"/>
        </w:trPr>
        <w:tc>
          <w:tcPr>
            <w:tcW w:w="388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Итого:</w:t>
            </w:r>
          </w:p>
        </w:tc>
        <w:tc>
          <w:tcPr>
            <w:tcW w:w="1843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719E4" w:rsidRDefault="00A719E4" w:rsidP="00A719E4">
            <w:pPr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96B" w:rsidRDefault="00DB196B" w:rsidP="00DB1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7953D1" w:rsidRDefault="007953D1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7953D1" w:rsidRDefault="007953D1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7953D1" w:rsidRDefault="007953D1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телерадиовещания </w:t>
      </w: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</w:rPr>
        <w:t xml:space="preserve">   </w:t>
      </w:r>
      <w:r w:rsidRPr="00A719E4">
        <w:rPr>
          <w:rFonts w:ascii="Times New Roman" w:hAnsi="Times New Roman" w:cs="Times New Roman"/>
        </w:rPr>
        <w:t>( инициалы, фамилия)</w:t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719E4">
        <w:rPr>
          <w:rFonts w:ascii="Times New Roman" w:hAnsi="Times New Roman" w:cs="Times New Roman"/>
        </w:rPr>
        <w:t>(подпись)</w:t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A719E4">
        <w:rPr>
          <w:rFonts w:ascii="Times New Roman" w:hAnsi="Times New Roman" w:cs="Times New Roman"/>
        </w:rPr>
        <w:t>(дата)</w:t>
      </w: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</w:rPr>
      </w:pPr>
    </w:p>
    <w:p w:rsidR="00A719E4" w:rsidRP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 w:rsidRPr="00A719E4">
        <w:rPr>
          <w:rFonts w:ascii="Times New Roman" w:hAnsi="Times New Roman" w:cs="Times New Roman"/>
          <w:sz w:val="28"/>
          <w:szCs w:val="28"/>
        </w:rPr>
        <w:t>Главный бухгалтер организации телерадиовещания</w:t>
      </w:r>
      <w:r w:rsidRPr="00A719E4">
        <w:rPr>
          <w:rFonts w:ascii="Times New Roman" w:hAnsi="Times New Roman" w:cs="Times New Roman"/>
          <w:sz w:val="28"/>
          <w:szCs w:val="28"/>
        </w:rPr>
        <w:tab/>
      </w:r>
      <w:r w:rsidRPr="00A719E4">
        <w:rPr>
          <w:rFonts w:ascii="Times New Roman" w:hAnsi="Times New Roman" w:cs="Times New Roman"/>
          <w:sz w:val="28"/>
          <w:szCs w:val="28"/>
        </w:rPr>
        <w:tab/>
      </w:r>
      <w:r w:rsidRPr="00A719E4">
        <w:rPr>
          <w:rFonts w:ascii="Times New Roman" w:hAnsi="Times New Roman" w:cs="Times New Roman"/>
          <w:sz w:val="28"/>
          <w:szCs w:val="28"/>
        </w:rPr>
        <w:tab/>
      </w:r>
      <w:r w:rsidR="00DB196B">
        <w:rPr>
          <w:rFonts w:ascii="Times New Roman" w:hAnsi="Times New Roman" w:cs="Times New Roman"/>
          <w:sz w:val="28"/>
          <w:szCs w:val="28"/>
        </w:rPr>
        <w:tab/>
      </w:r>
      <w:r w:rsidR="00DB196B">
        <w:rPr>
          <w:rFonts w:ascii="Times New Roman" w:hAnsi="Times New Roman" w:cs="Times New Roman"/>
          <w:sz w:val="28"/>
          <w:szCs w:val="28"/>
        </w:rPr>
        <w:tab/>
      </w:r>
      <w:r w:rsidR="00DB196B">
        <w:rPr>
          <w:rFonts w:ascii="Times New Roman" w:hAnsi="Times New Roman" w:cs="Times New Roman"/>
          <w:sz w:val="28"/>
          <w:szCs w:val="28"/>
        </w:rPr>
        <w:tab/>
      </w:r>
      <w:r w:rsidR="00DB196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B19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719E4">
        <w:rPr>
          <w:rFonts w:ascii="Times New Roman" w:hAnsi="Times New Roman" w:cs="Times New Roman"/>
          <w:sz w:val="28"/>
          <w:szCs w:val="28"/>
        </w:rPr>
        <w:tab/>
      </w:r>
      <w:r w:rsidR="00DB196B">
        <w:rPr>
          <w:rFonts w:ascii="Times New Roman" w:hAnsi="Times New Roman" w:cs="Times New Roman"/>
          <w:sz w:val="28"/>
          <w:szCs w:val="28"/>
        </w:rPr>
        <w:t xml:space="preserve">    </w:t>
      </w:r>
      <w:r w:rsidRPr="00A719E4">
        <w:rPr>
          <w:rFonts w:ascii="Times New Roman" w:hAnsi="Times New Roman" w:cs="Times New Roman"/>
          <w:sz w:val="28"/>
          <w:szCs w:val="28"/>
        </w:rPr>
        <w:t>М. П.</w:t>
      </w: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719E4">
        <w:rPr>
          <w:rFonts w:ascii="Times New Roman" w:hAnsi="Times New Roman" w:cs="Times New Roman"/>
        </w:rPr>
        <w:t>( инициалы, фамилия)</w:t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719E4">
        <w:rPr>
          <w:rFonts w:ascii="Times New Roman" w:hAnsi="Times New Roman" w:cs="Times New Roman"/>
        </w:rPr>
        <w:t>(подпись)</w:t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 w:rsidRPr="00A719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A719E4">
        <w:rPr>
          <w:rFonts w:ascii="Times New Roman" w:hAnsi="Times New Roman" w:cs="Times New Roman"/>
        </w:rPr>
        <w:t>(дата)</w:t>
      </w:r>
    </w:p>
    <w:p w:rsidR="00A719E4" w:rsidRDefault="00A719E4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A719E4">
      <w:pPr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DB196B" w:rsidRDefault="00DB196B" w:rsidP="000C6B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96B" w:rsidSect="00A719E4">
      <w:pgSz w:w="16838" w:h="11906" w:orient="landscape"/>
      <w:pgMar w:top="568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61"/>
    <w:multiLevelType w:val="hybridMultilevel"/>
    <w:tmpl w:val="310605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72AD"/>
    <w:multiLevelType w:val="hybridMultilevel"/>
    <w:tmpl w:val="604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0D7E"/>
    <w:multiLevelType w:val="hybridMultilevel"/>
    <w:tmpl w:val="91F6F98E"/>
    <w:lvl w:ilvl="0" w:tplc="9FA4C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04AC"/>
    <w:multiLevelType w:val="hybridMultilevel"/>
    <w:tmpl w:val="F8DA4D4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503717D6"/>
    <w:multiLevelType w:val="hybridMultilevel"/>
    <w:tmpl w:val="2E3E6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7A2112"/>
    <w:multiLevelType w:val="hybridMultilevel"/>
    <w:tmpl w:val="C38EB8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C5D"/>
    <w:rsid w:val="000C6B6A"/>
    <w:rsid w:val="00185C5D"/>
    <w:rsid w:val="001E68C8"/>
    <w:rsid w:val="00205FF0"/>
    <w:rsid w:val="002770ED"/>
    <w:rsid w:val="003345BD"/>
    <w:rsid w:val="003E7584"/>
    <w:rsid w:val="00414E72"/>
    <w:rsid w:val="00545BD9"/>
    <w:rsid w:val="005E5DB2"/>
    <w:rsid w:val="006B59C2"/>
    <w:rsid w:val="007950FB"/>
    <w:rsid w:val="007953D1"/>
    <w:rsid w:val="007C411D"/>
    <w:rsid w:val="00807B7F"/>
    <w:rsid w:val="008142AE"/>
    <w:rsid w:val="00910B90"/>
    <w:rsid w:val="00A719E4"/>
    <w:rsid w:val="00AC23C3"/>
    <w:rsid w:val="00B06365"/>
    <w:rsid w:val="00BD228D"/>
    <w:rsid w:val="00DB196B"/>
    <w:rsid w:val="00E94A23"/>
    <w:rsid w:val="00EA2038"/>
    <w:rsid w:val="00EA52E8"/>
    <w:rsid w:val="00FA587B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2015-08-05T07:28:00Z</dcterms:created>
  <dcterms:modified xsi:type="dcterms:W3CDTF">2015-08-13T13:35:00Z</dcterms:modified>
</cp:coreProperties>
</file>